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10日-7月14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通川区郑妹薰蒸馆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达州市通川区垂直花园主题酒店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达州市通川区桨子美容店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达州市必利多酒店管理有限公司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通川区黛颜美肤美容店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达州市家家福超市有限公司金兰路店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通川区圆点美业店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达州市通川区杨记日化经营部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达州市通川区传玲化妆品店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通川区翱翔游泳馆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达州市通川区恒阳骊都游泳池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FC05754"/>
    <w:rsid w:val="21A12149"/>
    <w:rsid w:val="220A4192"/>
    <w:rsid w:val="220F17A9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E31203"/>
    <w:rsid w:val="48726963"/>
    <w:rsid w:val="48F84AE5"/>
    <w:rsid w:val="49B345A9"/>
    <w:rsid w:val="4D783E45"/>
    <w:rsid w:val="4ED26AC7"/>
    <w:rsid w:val="500D14FB"/>
    <w:rsid w:val="50674277"/>
    <w:rsid w:val="50FE5126"/>
    <w:rsid w:val="52990A97"/>
    <w:rsid w:val="53052D5D"/>
    <w:rsid w:val="563034C0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205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2023-07-19T07:30:03Z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5EEE48D92AB3475B9E74896797177248_13</vt:lpwstr>
  </property>
</Properties>
</file>